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4A" w:rsidRPr="008728BF" w:rsidRDefault="00C87C14" w:rsidP="00AD58F7">
      <w:pPr>
        <w:adjustRightInd w:val="0"/>
        <w:snapToGrid w:val="0"/>
        <w:spacing w:beforeLines="50" w:before="156" w:afterLines="100" w:after="312" w:line="324" w:lineRule="auto"/>
        <w:jc w:val="center"/>
        <w:rPr>
          <w:rFonts w:asciiTheme="minorEastAsia" w:eastAsiaTheme="minorEastAsia" w:hAnsiTheme="minorEastAsia"/>
          <w:b/>
          <w:bCs/>
          <w:sz w:val="36"/>
          <w:szCs w:val="28"/>
        </w:rPr>
      </w:pPr>
      <w:r>
        <w:rPr>
          <w:rFonts w:asciiTheme="minorEastAsia" w:eastAsiaTheme="minorEastAsia" w:hAnsiTheme="minorEastAsia" w:hint="eastAsia"/>
          <w:b/>
          <w:bCs/>
          <w:sz w:val="36"/>
          <w:szCs w:val="28"/>
        </w:rPr>
        <w:t>致  辞</w:t>
      </w:r>
    </w:p>
    <w:p w:rsidR="00967C9A" w:rsidRPr="0065007A" w:rsidRDefault="00E065DF" w:rsidP="00AD58F7">
      <w:pPr>
        <w:adjustRightInd w:val="0"/>
        <w:snapToGrid w:val="0"/>
        <w:spacing w:line="360" w:lineRule="auto"/>
        <w:rPr>
          <w:rFonts w:ascii="仿宋_GB2312" w:eastAsia="仿宋_GB2312" w:hAnsiTheme="minorEastAsia" w:hint="eastAsia"/>
          <w:bCs/>
          <w:sz w:val="32"/>
          <w:szCs w:val="32"/>
        </w:rPr>
      </w:pPr>
      <w:r w:rsidRPr="0065007A">
        <w:rPr>
          <w:rFonts w:ascii="仿宋_GB2312" w:eastAsia="仿宋_GB2312" w:hAnsiTheme="minorEastAsia" w:hint="eastAsia"/>
          <w:bCs/>
          <w:sz w:val="32"/>
          <w:szCs w:val="32"/>
        </w:rPr>
        <w:t>尊敬的</w:t>
      </w:r>
      <w:r w:rsidR="00507EE7" w:rsidRPr="0065007A">
        <w:rPr>
          <w:rFonts w:ascii="仿宋_GB2312" w:eastAsia="仿宋_GB2312" w:hAnsiTheme="minorEastAsia" w:hint="eastAsia"/>
          <w:bCs/>
          <w:sz w:val="32"/>
          <w:szCs w:val="32"/>
        </w:rPr>
        <w:t>中央财经大学教育基金会理事长史纪良先生，尊敬的鸿基世业集团</w:t>
      </w:r>
      <w:r w:rsidRPr="0065007A">
        <w:rPr>
          <w:rFonts w:ascii="仿宋_GB2312" w:eastAsia="仿宋_GB2312" w:hAnsiTheme="minorEastAsia" w:hint="eastAsia"/>
          <w:bCs/>
          <w:sz w:val="32"/>
          <w:szCs w:val="32"/>
        </w:rPr>
        <w:t>张志鸿董事长、尊敬的</w:t>
      </w:r>
      <w:r w:rsidR="00507EE7" w:rsidRPr="0065007A">
        <w:rPr>
          <w:rFonts w:ascii="仿宋_GB2312" w:eastAsia="仿宋_GB2312" w:hAnsiTheme="minorEastAsia" w:hint="eastAsia"/>
          <w:bCs/>
          <w:sz w:val="32"/>
          <w:szCs w:val="32"/>
        </w:rPr>
        <w:t>陕西省渭南市刘</w:t>
      </w:r>
      <w:proofErr w:type="gramStart"/>
      <w:r w:rsidR="00507EE7" w:rsidRPr="0065007A">
        <w:rPr>
          <w:rFonts w:ascii="仿宋_GB2312" w:eastAsia="仿宋_GB2312" w:hAnsiTheme="minorEastAsia" w:hint="eastAsia"/>
          <w:bCs/>
          <w:sz w:val="32"/>
          <w:szCs w:val="32"/>
        </w:rPr>
        <w:t>新兴副</w:t>
      </w:r>
      <w:proofErr w:type="gramEnd"/>
      <w:r w:rsidR="0029000B" w:rsidRPr="0065007A">
        <w:rPr>
          <w:rFonts w:ascii="仿宋_GB2312" w:eastAsia="仿宋_GB2312" w:hAnsiTheme="minorEastAsia" w:hint="eastAsia"/>
          <w:bCs/>
          <w:sz w:val="32"/>
          <w:szCs w:val="32"/>
        </w:rPr>
        <w:t>市长、</w:t>
      </w:r>
      <w:r w:rsidRPr="0065007A">
        <w:rPr>
          <w:rFonts w:ascii="仿宋_GB2312" w:eastAsia="仿宋_GB2312" w:hAnsiTheme="minorEastAsia" w:hint="eastAsia"/>
          <w:bCs/>
          <w:sz w:val="32"/>
          <w:szCs w:val="32"/>
        </w:rPr>
        <w:t>各位领导、</w:t>
      </w:r>
      <w:r w:rsidR="008B4804" w:rsidRPr="0065007A">
        <w:rPr>
          <w:rFonts w:ascii="仿宋_GB2312" w:eastAsia="仿宋_GB2312" w:hAnsiTheme="minorEastAsia" w:hint="eastAsia"/>
          <w:bCs/>
          <w:sz w:val="32"/>
          <w:szCs w:val="32"/>
        </w:rPr>
        <w:t>各位嘉宾</w:t>
      </w:r>
      <w:r w:rsidR="00BA594A" w:rsidRPr="0065007A">
        <w:rPr>
          <w:rFonts w:ascii="仿宋_GB2312" w:eastAsia="仿宋_GB2312" w:hAnsiTheme="minorEastAsia" w:hint="eastAsia"/>
          <w:bCs/>
          <w:sz w:val="32"/>
          <w:szCs w:val="32"/>
        </w:rPr>
        <w:t>、老师们、同学们</w:t>
      </w:r>
      <w:r w:rsidR="00F53D5C" w:rsidRPr="0065007A">
        <w:rPr>
          <w:rFonts w:ascii="仿宋_GB2312" w:eastAsia="仿宋_GB2312" w:hAnsiTheme="minorEastAsia" w:hint="eastAsia"/>
          <w:bCs/>
          <w:sz w:val="32"/>
          <w:szCs w:val="32"/>
        </w:rPr>
        <w:t>：</w:t>
      </w:r>
    </w:p>
    <w:p w:rsidR="00D9147D" w:rsidRPr="0065007A" w:rsidRDefault="004958E7" w:rsidP="0065007A">
      <w:pPr>
        <w:adjustRightInd w:val="0"/>
        <w:snapToGrid w:val="0"/>
        <w:spacing w:line="360" w:lineRule="auto"/>
        <w:ind w:firstLineChars="200" w:firstLine="640"/>
        <w:rPr>
          <w:rFonts w:ascii="仿宋_GB2312" w:eastAsia="仿宋_GB2312" w:hAnsiTheme="minorEastAsia" w:hint="eastAsia"/>
          <w:bCs/>
          <w:sz w:val="32"/>
          <w:szCs w:val="32"/>
        </w:rPr>
      </w:pPr>
      <w:r w:rsidRPr="0065007A">
        <w:rPr>
          <w:rFonts w:ascii="仿宋_GB2312" w:eastAsia="仿宋_GB2312" w:hAnsiTheme="minorEastAsia" w:hint="eastAsia"/>
          <w:bCs/>
          <w:sz w:val="32"/>
          <w:szCs w:val="32"/>
        </w:rPr>
        <w:t>大家</w:t>
      </w:r>
      <w:r w:rsidR="00E065DF" w:rsidRPr="0065007A">
        <w:rPr>
          <w:rFonts w:ascii="仿宋_GB2312" w:eastAsia="仿宋_GB2312" w:hAnsiTheme="minorEastAsia" w:hint="eastAsia"/>
          <w:bCs/>
          <w:sz w:val="32"/>
          <w:szCs w:val="32"/>
        </w:rPr>
        <w:t>早上</w:t>
      </w:r>
      <w:r w:rsidR="007874A0" w:rsidRPr="0065007A">
        <w:rPr>
          <w:rFonts w:ascii="仿宋_GB2312" w:eastAsia="仿宋_GB2312" w:hAnsiTheme="minorEastAsia" w:hint="eastAsia"/>
          <w:bCs/>
          <w:sz w:val="32"/>
          <w:szCs w:val="32"/>
        </w:rPr>
        <w:t>好！</w:t>
      </w:r>
      <w:r w:rsidR="00A06BF3" w:rsidRPr="0065007A">
        <w:rPr>
          <w:rFonts w:ascii="仿宋_GB2312" w:eastAsia="仿宋_GB2312" w:hAnsiTheme="minorEastAsia" w:hint="eastAsia"/>
          <w:bCs/>
          <w:sz w:val="32"/>
          <w:szCs w:val="32"/>
        </w:rPr>
        <w:t>今天</w:t>
      </w:r>
      <w:r w:rsidR="004A4853" w:rsidRPr="0065007A">
        <w:rPr>
          <w:rFonts w:ascii="仿宋_GB2312" w:eastAsia="仿宋_GB2312" w:hAnsiTheme="minorEastAsia" w:hint="eastAsia"/>
          <w:bCs/>
          <w:sz w:val="32"/>
          <w:szCs w:val="32"/>
        </w:rPr>
        <w:t>，</w:t>
      </w:r>
      <w:r w:rsidR="005826D9" w:rsidRPr="0065007A">
        <w:rPr>
          <w:rFonts w:ascii="仿宋_GB2312" w:eastAsia="仿宋_GB2312" w:hAnsiTheme="minorEastAsia" w:hint="eastAsia"/>
          <w:bCs/>
          <w:sz w:val="32"/>
          <w:szCs w:val="32"/>
        </w:rPr>
        <w:t>由</w:t>
      </w:r>
      <w:r w:rsidR="004A4853" w:rsidRPr="0065007A">
        <w:rPr>
          <w:rFonts w:ascii="仿宋_GB2312" w:eastAsia="仿宋_GB2312" w:hAnsiTheme="minorEastAsia" w:hint="eastAsia"/>
          <w:bCs/>
          <w:sz w:val="32"/>
          <w:szCs w:val="32"/>
        </w:rPr>
        <w:t>中央财经大学</w:t>
      </w:r>
      <w:r w:rsidR="005826D9" w:rsidRPr="0065007A">
        <w:rPr>
          <w:rFonts w:ascii="仿宋_GB2312" w:eastAsia="仿宋_GB2312" w:hAnsiTheme="minorEastAsia" w:hint="eastAsia"/>
          <w:bCs/>
          <w:sz w:val="32"/>
          <w:szCs w:val="32"/>
        </w:rPr>
        <w:t>、</w:t>
      </w:r>
      <w:r w:rsidR="004A4853" w:rsidRPr="0065007A">
        <w:rPr>
          <w:rFonts w:ascii="仿宋_GB2312" w:eastAsia="仿宋_GB2312" w:hAnsiTheme="minorEastAsia" w:hint="eastAsia"/>
          <w:bCs/>
          <w:sz w:val="32"/>
          <w:szCs w:val="32"/>
        </w:rPr>
        <w:t>鸿基世业集团</w:t>
      </w:r>
      <w:r w:rsidR="005826D9" w:rsidRPr="0065007A">
        <w:rPr>
          <w:rFonts w:ascii="仿宋_GB2312" w:eastAsia="仿宋_GB2312" w:hAnsiTheme="minorEastAsia" w:hint="eastAsia"/>
          <w:bCs/>
          <w:sz w:val="32"/>
          <w:szCs w:val="32"/>
        </w:rPr>
        <w:t>和陕西省渭南市人民政府共同主办</w:t>
      </w:r>
      <w:r w:rsidR="00B1074F" w:rsidRPr="0065007A">
        <w:rPr>
          <w:rFonts w:ascii="仿宋_GB2312" w:eastAsia="仿宋_GB2312" w:hAnsiTheme="minorEastAsia" w:hint="eastAsia"/>
          <w:bCs/>
          <w:sz w:val="32"/>
          <w:szCs w:val="32"/>
        </w:rPr>
        <w:t>的</w:t>
      </w:r>
      <w:r w:rsidR="004A4853" w:rsidRPr="0065007A">
        <w:rPr>
          <w:rFonts w:ascii="仿宋_GB2312" w:eastAsia="仿宋_GB2312" w:hAnsiTheme="minorEastAsia" w:hint="eastAsia"/>
          <w:bCs/>
          <w:sz w:val="32"/>
          <w:szCs w:val="32"/>
        </w:rPr>
        <w:t>年度财经盛会</w:t>
      </w:r>
      <w:r w:rsidR="00E93D38" w:rsidRPr="0065007A">
        <w:rPr>
          <w:rFonts w:ascii="仿宋_GB2312" w:eastAsia="仿宋_GB2312" w:hAnsiTheme="minorEastAsia" w:hint="eastAsia"/>
          <w:bCs/>
          <w:sz w:val="32"/>
          <w:szCs w:val="32"/>
        </w:rPr>
        <w:t>——第</w:t>
      </w:r>
      <w:r w:rsidR="002A48EC" w:rsidRPr="0065007A">
        <w:rPr>
          <w:rFonts w:ascii="仿宋_GB2312" w:eastAsia="仿宋_GB2312" w:hAnsiTheme="minorEastAsia" w:hint="eastAsia"/>
          <w:bCs/>
          <w:sz w:val="32"/>
          <w:szCs w:val="32"/>
        </w:rPr>
        <w:t>三</w:t>
      </w:r>
      <w:r w:rsidR="00E93D38" w:rsidRPr="0065007A">
        <w:rPr>
          <w:rFonts w:ascii="仿宋_GB2312" w:eastAsia="仿宋_GB2312" w:hAnsiTheme="minorEastAsia" w:hint="eastAsia"/>
          <w:bCs/>
          <w:sz w:val="32"/>
          <w:szCs w:val="32"/>
        </w:rPr>
        <w:t>届中央财经大学-鸿基世业财经论坛</w:t>
      </w:r>
      <w:r w:rsidR="005826D9" w:rsidRPr="0065007A">
        <w:rPr>
          <w:rFonts w:ascii="仿宋_GB2312" w:eastAsia="仿宋_GB2312" w:hAnsiTheme="minorEastAsia" w:hint="eastAsia"/>
          <w:bCs/>
          <w:sz w:val="32"/>
          <w:szCs w:val="32"/>
        </w:rPr>
        <w:t>即将隆重召开了</w:t>
      </w:r>
      <w:r w:rsidR="004A4853" w:rsidRPr="0065007A">
        <w:rPr>
          <w:rFonts w:ascii="仿宋_GB2312" w:eastAsia="仿宋_GB2312" w:hAnsiTheme="minorEastAsia" w:hint="eastAsia"/>
          <w:bCs/>
          <w:sz w:val="32"/>
          <w:szCs w:val="32"/>
        </w:rPr>
        <w:t>。</w:t>
      </w:r>
      <w:r w:rsidR="00EF43EB" w:rsidRPr="0065007A">
        <w:rPr>
          <w:rFonts w:ascii="仿宋_GB2312" w:eastAsia="仿宋_GB2312" w:hAnsiTheme="minorEastAsia" w:hint="eastAsia"/>
          <w:bCs/>
          <w:sz w:val="32"/>
          <w:szCs w:val="32"/>
        </w:rPr>
        <w:t>在此，我谨代表中央财经大学对光临</w:t>
      </w:r>
      <w:r w:rsidR="004E22D2" w:rsidRPr="0065007A">
        <w:rPr>
          <w:rFonts w:ascii="仿宋_GB2312" w:eastAsia="仿宋_GB2312" w:hAnsiTheme="minorEastAsia" w:hint="eastAsia"/>
          <w:bCs/>
          <w:sz w:val="32"/>
          <w:szCs w:val="32"/>
        </w:rPr>
        <w:t>本次</w:t>
      </w:r>
      <w:r w:rsidR="00C9029C" w:rsidRPr="0065007A">
        <w:rPr>
          <w:rFonts w:ascii="仿宋_GB2312" w:eastAsia="仿宋_GB2312" w:hAnsiTheme="minorEastAsia" w:hint="eastAsia"/>
          <w:bCs/>
          <w:sz w:val="32"/>
          <w:szCs w:val="32"/>
        </w:rPr>
        <w:t>论坛的各位</w:t>
      </w:r>
      <w:r w:rsidR="00AD58F7" w:rsidRPr="0065007A">
        <w:rPr>
          <w:rFonts w:ascii="仿宋_GB2312" w:eastAsia="仿宋_GB2312" w:hAnsiTheme="minorEastAsia" w:hint="eastAsia"/>
          <w:bCs/>
          <w:sz w:val="32"/>
          <w:szCs w:val="32"/>
        </w:rPr>
        <w:t>领导、</w:t>
      </w:r>
      <w:r w:rsidR="00C9029C" w:rsidRPr="0065007A">
        <w:rPr>
          <w:rFonts w:ascii="仿宋_GB2312" w:eastAsia="仿宋_GB2312" w:hAnsiTheme="minorEastAsia" w:hint="eastAsia"/>
          <w:bCs/>
          <w:sz w:val="32"/>
          <w:szCs w:val="32"/>
        </w:rPr>
        <w:t>嘉宾、老师和同学们表示热烈的欢迎!</w:t>
      </w:r>
    </w:p>
    <w:p w:rsidR="0087613F" w:rsidRPr="0065007A" w:rsidRDefault="00E065DF" w:rsidP="0065007A">
      <w:pPr>
        <w:adjustRightInd w:val="0"/>
        <w:snapToGrid w:val="0"/>
        <w:spacing w:line="360" w:lineRule="auto"/>
        <w:ind w:firstLineChars="200" w:firstLine="640"/>
        <w:jc w:val="left"/>
        <w:rPr>
          <w:rFonts w:ascii="仿宋_GB2312" w:eastAsia="仿宋_GB2312" w:hAnsiTheme="minorEastAsia" w:hint="eastAsia"/>
          <w:bCs/>
          <w:sz w:val="32"/>
          <w:szCs w:val="32"/>
        </w:rPr>
      </w:pPr>
      <w:r w:rsidRPr="0065007A">
        <w:rPr>
          <w:rFonts w:ascii="仿宋_GB2312" w:eastAsia="仿宋_GB2312" w:hAnsiTheme="minorEastAsia" w:hint="eastAsia"/>
          <w:bCs/>
          <w:sz w:val="32"/>
          <w:szCs w:val="32"/>
        </w:rPr>
        <w:t>各位领导</w:t>
      </w:r>
      <w:r w:rsidR="00507EE7" w:rsidRPr="0065007A">
        <w:rPr>
          <w:rFonts w:ascii="仿宋_GB2312" w:eastAsia="仿宋_GB2312" w:hAnsiTheme="minorEastAsia" w:hint="eastAsia"/>
          <w:bCs/>
          <w:sz w:val="32"/>
          <w:szCs w:val="32"/>
        </w:rPr>
        <w:t>、嘉宾、老师们、同学们</w:t>
      </w:r>
      <w:r w:rsidRPr="0065007A">
        <w:rPr>
          <w:rFonts w:ascii="仿宋_GB2312" w:eastAsia="仿宋_GB2312" w:hAnsiTheme="minorEastAsia" w:hint="eastAsia"/>
          <w:bCs/>
          <w:sz w:val="32"/>
          <w:szCs w:val="32"/>
        </w:rPr>
        <w:t>，中央财经大学作为教育部直属的国家“211工程”重点建设高校</w:t>
      </w:r>
      <w:r w:rsidR="00507EE7" w:rsidRPr="0065007A">
        <w:rPr>
          <w:rFonts w:ascii="仿宋_GB2312" w:eastAsia="仿宋_GB2312" w:hAnsiTheme="minorEastAsia" w:hint="eastAsia"/>
          <w:bCs/>
          <w:sz w:val="32"/>
          <w:szCs w:val="32"/>
        </w:rPr>
        <w:t>、</w:t>
      </w:r>
      <w:r w:rsidRPr="0065007A">
        <w:rPr>
          <w:rFonts w:ascii="仿宋_GB2312" w:eastAsia="仿宋_GB2312" w:hAnsiTheme="minorEastAsia" w:hint="eastAsia"/>
          <w:bCs/>
          <w:sz w:val="32"/>
          <w:szCs w:val="32"/>
        </w:rPr>
        <w:t>国家“优势学科创新平台”项目首批试点高校</w:t>
      </w:r>
      <w:r w:rsidR="00507EE7" w:rsidRPr="0065007A">
        <w:rPr>
          <w:rFonts w:ascii="仿宋_GB2312" w:eastAsia="仿宋_GB2312" w:hAnsiTheme="minorEastAsia" w:hint="eastAsia"/>
          <w:bCs/>
          <w:sz w:val="32"/>
          <w:szCs w:val="32"/>
        </w:rPr>
        <w:t>和教育部、财政部、北京市首批共建高校</w:t>
      </w:r>
      <w:r w:rsidRPr="0065007A">
        <w:rPr>
          <w:rFonts w:ascii="仿宋_GB2312" w:eastAsia="仿宋_GB2312" w:hAnsiTheme="minorEastAsia" w:hint="eastAsia"/>
          <w:bCs/>
          <w:sz w:val="32"/>
          <w:szCs w:val="32"/>
        </w:rPr>
        <w:t>，始终秉承“求真求是，追求卓越”的办学理念，努力将学校发展与国家经济建设紧密结合，充分利用我校学科优势和区位优势，全力整合社会资源，服务</w:t>
      </w:r>
      <w:r w:rsidR="00AD58F7" w:rsidRPr="0065007A">
        <w:rPr>
          <w:rFonts w:ascii="仿宋_GB2312" w:eastAsia="仿宋_GB2312" w:hAnsiTheme="minorEastAsia" w:hint="eastAsia"/>
          <w:bCs/>
          <w:sz w:val="32"/>
          <w:szCs w:val="32"/>
        </w:rPr>
        <w:t>国家</w:t>
      </w:r>
      <w:r w:rsidRPr="0065007A">
        <w:rPr>
          <w:rFonts w:ascii="仿宋_GB2312" w:eastAsia="仿宋_GB2312" w:hAnsiTheme="minorEastAsia" w:hint="eastAsia"/>
          <w:bCs/>
          <w:sz w:val="32"/>
          <w:szCs w:val="32"/>
        </w:rPr>
        <w:t>经济社会发展，中央财经大学-鸿基世业财经论坛就是近年来我校搭建校企合作的优质品牌之一。论坛始终胸怀发展大局，心系国计民生，对关系国家经济发展的热点、难点问题进行深入探索，在培养学生科研创新和社会实践能力、促进企业战略发展和国家经济社会发展等方面取得了积极的成果。</w:t>
      </w:r>
    </w:p>
    <w:p w:rsidR="00E065DF" w:rsidRPr="0065007A" w:rsidRDefault="0087613F" w:rsidP="0065007A">
      <w:pPr>
        <w:adjustRightInd w:val="0"/>
        <w:snapToGrid w:val="0"/>
        <w:spacing w:line="360" w:lineRule="auto"/>
        <w:ind w:firstLineChars="200" w:firstLine="640"/>
        <w:jc w:val="left"/>
        <w:rPr>
          <w:rFonts w:ascii="仿宋_GB2312" w:eastAsia="仿宋_GB2312" w:hAnsiTheme="minorEastAsia" w:hint="eastAsia"/>
          <w:bCs/>
          <w:sz w:val="32"/>
          <w:szCs w:val="32"/>
        </w:rPr>
      </w:pPr>
      <w:r w:rsidRPr="0065007A">
        <w:rPr>
          <w:rFonts w:ascii="仿宋_GB2312" w:eastAsia="仿宋_GB2312" w:hAnsiTheme="minorEastAsia" w:hint="eastAsia"/>
          <w:bCs/>
          <w:sz w:val="32"/>
          <w:szCs w:val="32"/>
        </w:rPr>
        <w:t>本论坛的发起者</w:t>
      </w:r>
      <w:r w:rsidR="00507EE7" w:rsidRPr="0065007A">
        <w:rPr>
          <w:rFonts w:ascii="仿宋_GB2312" w:eastAsia="仿宋_GB2312" w:hAnsiTheme="minorEastAsia" w:hint="eastAsia"/>
          <w:bCs/>
          <w:sz w:val="32"/>
          <w:szCs w:val="32"/>
        </w:rPr>
        <w:t>之一</w:t>
      </w:r>
      <w:r w:rsidRPr="0065007A">
        <w:rPr>
          <w:rFonts w:ascii="仿宋_GB2312" w:eastAsia="仿宋_GB2312" w:hAnsiTheme="minorEastAsia" w:hint="eastAsia"/>
          <w:bCs/>
          <w:sz w:val="32"/>
          <w:szCs w:val="32"/>
        </w:rPr>
        <w:t>张志鸿董事长是我们的杰出校友，</w:t>
      </w:r>
      <w:r w:rsidRPr="0065007A">
        <w:rPr>
          <w:rFonts w:ascii="仿宋_GB2312" w:eastAsia="仿宋_GB2312" w:hAnsiTheme="minorEastAsia" w:hint="eastAsia"/>
          <w:bCs/>
          <w:sz w:val="32"/>
          <w:szCs w:val="32"/>
        </w:rPr>
        <w:lastRenderedPageBreak/>
        <w:t>是我们校友总会副会长</w:t>
      </w:r>
      <w:r w:rsidR="00507EE7" w:rsidRPr="0065007A">
        <w:rPr>
          <w:rFonts w:ascii="仿宋_GB2312" w:eastAsia="仿宋_GB2312" w:hAnsiTheme="minorEastAsia" w:hint="eastAsia"/>
          <w:bCs/>
          <w:sz w:val="32"/>
          <w:szCs w:val="32"/>
        </w:rPr>
        <w:t>和</w:t>
      </w:r>
      <w:r w:rsidRPr="0065007A">
        <w:rPr>
          <w:rFonts w:ascii="仿宋_GB2312" w:eastAsia="仿宋_GB2312" w:hAnsiTheme="minorEastAsia" w:hint="eastAsia"/>
          <w:bCs/>
          <w:sz w:val="32"/>
          <w:szCs w:val="32"/>
        </w:rPr>
        <w:t>教育基金会的副理事长，</w:t>
      </w:r>
      <w:r w:rsidR="00507EE7" w:rsidRPr="0065007A">
        <w:rPr>
          <w:rFonts w:ascii="仿宋_GB2312" w:eastAsia="仿宋_GB2312" w:hAnsiTheme="minorEastAsia" w:hint="eastAsia"/>
          <w:bCs/>
          <w:sz w:val="32"/>
          <w:szCs w:val="32"/>
        </w:rPr>
        <w:t>张总是管工学院前身投资系的校友，他情系母校、心系教育，</w:t>
      </w:r>
      <w:r w:rsidRPr="0065007A">
        <w:rPr>
          <w:rFonts w:ascii="仿宋_GB2312" w:eastAsia="仿宋_GB2312" w:hAnsiTheme="minorEastAsia" w:hint="eastAsia"/>
          <w:bCs/>
          <w:sz w:val="32"/>
          <w:szCs w:val="32"/>
        </w:rPr>
        <w:t>在</w:t>
      </w:r>
      <w:r w:rsidR="00507EE7" w:rsidRPr="0065007A">
        <w:rPr>
          <w:rFonts w:ascii="仿宋_GB2312" w:eastAsia="仿宋_GB2312" w:hAnsiTheme="minorEastAsia" w:hint="eastAsia"/>
          <w:bCs/>
          <w:sz w:val="32"/>
          <w:szCs w:val="32"/>
        </w:rPr>
        <w:t>他</w:t>
      </w:r>
      <w:r w:rsidRPr="0065007A">
        <w:rPr>
          <w:rFonts w:ascii="仿宋_GB2312" w:eastAsia="仿宋_GB2312" w:hAnsiTheme="minorEastAsia" w:hint="eastAsia"/>
          <w:bCs/>
          <w:sz w:val="32"/>
          <w:szCs w:val="32"/>
        </w:rPr>
        <w:t>的大力</w:t>
      </w:r>
      <w:r w:rsidR="00507EE7" w:rsidRPr="0065007A">
        <w:rPr>
          <w:rFonts w:ascii="仿宋_GB2312" w:eastAsia="仿宋_GB2312" w:hAnsiTheme="minorEastAsia" w:hint="eastAsia"/>
          <w:bCs/>
          <w:sz w:val="32"/>
          <w:szCs w:val="32"/>
        </w:rPr>
        <w:t>倡导与</w:t>
      </w:r>
      <w:r w:rsidRPr="0065007A">
        <w:rPr>
          <w:rFonts w:ascii="仿宋_GB2312" w:eastAsia="仿宋_GB2312" w:hAnsiTheme="minorEastAsia" w:hint="eastAsia"/>
          <w:bCs/>
          <w:sz w:val="32"/>
          <w:szCs w:val="32"/>
        </w:rPr>
        <w:t>支持下，鸿基世业集团</w:t>
      </w:r>
      <w:r w:rsidR="00507EE7" w:rsidRPr="0065007A">
        <w:rPr>
          <w:rFonts w:ascii="仿宋_GB2312" w:eastAsia="仿宋_GB2312" w:hAnsiTheme="minorEastAsia" w:hint="eastAsia"/>
          <w:bCs/>
          <w:sz w:val="32"/>
          <w:szCs w:val="32"/>
        </w:rPr>
        <w:t>先后</w:t>
      </w:r>
      <w:r w:rsidRPr="0065007A">
        <w:rPr>
          <w:rFonts w:ascii="仿宋_GB2312" w:eastAsia="仿宋_GB2312" w:hAnsiTheme="minorEastAsia" w:hint="eastAsia"/>
          <w:bCs/>
          <w:sz w:val="32"/>
          <w:szCs w:val="32"/>
        </w:rPr>
        <w:t>捐资2300万元设立</w:t>
      </w:r>
      <w:r w:rsidR="00507EE7" w:rsidRPr="0065007A">
        <w:rPr>
          <w:rFonts w:ascii="仿宋_GB2312" w:eastAsia="仿宋_GB2312" w:hAnsiTheme="minorEastAsia" w:hint="eastAsia"/>
          <w:bCs/>
          <w:sz w:val="32"/>
          <w:szCs w:val="32"/>
        </w:rPr>
        <w:t>了</w:t>
      </w:r>
      <w:r w:rsidRPr="0065007A">
        <w:rPr>
          <w:rFonts w:ascii="仿宋_GB2312" w:eastAsia="仿宋_GB2312" w:hAnsiTheme="minorEastAsia" w:hint="eastAsia"/>
          <w:bCs/>
          <w:sz w:val="32"/>
          <w:szCs w:val="32"/>
        </w:rPr>
        <w:t>“中央财经大学鸿基世业奖励基金”，使</w:t>
      </w:r>
      <w:proofErr w:type="gramStart"/>
      <w:r w:rsidRPr="0065007A">
        <w:rPr>
          <w:rFonts w:ascii="仿宋_GB2312" w:eastAsia="仿宋_GB2312" w:hAnsiTheme="minorEastAsia" w:hint="eastAsia"/>
          <w:bCs/>
          <w:sz w:val="32"/>
          <w:szCs w:val="32"/>
        </w:rPr>
        <w:t>大批家庭</w:t>
      </w:r>
      <w:proofErr w:type="gramEnd"/>
      <w:r w:rsidRPr="0065007A">
        <w:rPr>
          <w:rFonts w:ascii="仿宋_GB2312" w:eastAsia="仿宋_GB2312" w:hAnsiTheme="minorEastAsia" w:hint="eastAsia"/>
          <w:bCs/>
          <w:sz w:val="32"/>
          <w:szCs w:val="32"/>
        </w:rPr>
        <w:t>经济困难学生获得了资助，</w:t>
      </w:r>
      <w:r w:rsidR="00AD58F7" w:rsidRPr="0065007A">
        <w:rPr>
          <w:rFonts w:ascii="仿宋_GB2312" w:eastAsia="仿宋_GB2312" w:hAnsiTheme="minorEastAsia" w:hint="eastAsia"/>
          <w:bCs/>
          <w:sz w:val="32"/>
          <w:szCs w:val="32"/>
        </w:rPr>
        <w:t>大批</w:t>
      </w:r>
      <w:r w:rsidRPr="0065007A">
        <w:rPr>
          <w:rFonts w:ascii="仿宋_GB2312" w:eastAsia="仿宋_GB2312" w:hAnsiTheme="minorEastAsia" w:hint="eastAsia"/>
          <w:bCs/>
          <w:sz w:val="32"/>
          <w:szCs w:val="32"/>
        </w:rPr>
        <w:t>优秀学生和杰出教职员工获得了奖励。</w:t>
      </w:r>
      <w:r w:rsidR="00E065DF" w:rsidRPr="0065007A">
        <w:rPr>
          <w:rFonts w:ascii="仿宋_GB2312" w:eastAsia="仿宋_GB2312" w:hAnsiTheme="minorEastAsia" w:hint="eastAsia"/>
          <w:bCs/>
          <w:sz w:val="32"/>
          <w:szCs w:val="32"/>
        </w:rPr>
        <w:t>在此，我代表学校向</w:t>
      </w:r>
      <w:r w:rsidR="00507EE7" w:rsidRPr="0065007A">
        <w:rPr>
          <w:rFonts w:ascii="仿宋_GB2312" w:eastAsia="仿宋_GB2312" w:hAnsiTheme="minorEastAsia" w:hint="eastAsia"/>
          <w:bCs/>
          <w:sz w:val="32"/>
          <w:szCs w:val="32"/>
        </w:rPr>
        <w:t>志鸿师弟</w:t>
      </w:r>
      <w:r w:rsidR="00F253B9" w:rsidRPr="0065007A">
        <w:rPr>
          <w:rFonts w:ascii="仿宋_GB2312" w:eastAsia="仿宋_GB2312" w:hAnsiTheme="minorEastAsia" w:hint="eastAsia"/>
          <w:bCs/>
          <w:sz w:val="32"/>
          <w:szCs w:val="32"/>
        </w:rPr>
        <w:t>和</w:t>
      </w:r>
      <w:r w:rsidR="00E065DF" w:rsidRPr="0065007A">
        <w:rPr>
          <w:rFonts w:ascii="仿宋_GB2312" w:eastAsia="仿宋_GB2312" w:hAnsiTheme="minorEastAsia" w:hint="eastAsia"/>
          <w:bCs/>
          <w:sz w:val="32"/>
          <w:szCs w:val="32"/>
        </w:rPr>
        <w:t>鸿基世业集团表示</w:t>
      </w:r>
      <w:r w:rsidR="00AD58F7" w:rsidRPr="0065007A">
        <w:rPr>
          <w:rFonts w:ascii="仿宋_GB2312" w:eastAsia="仿宋_GB2312" w:hAnsiTheme="minorEastAsia" w:hint="eastAsia"/>
          <w:bCs/>
          <w:sz w:val="32"/>
          <w:szCs w:val="32"/>
        </w:rPr>
        <w:t>衷心</w:t>
      </w:r>
      <w:r w:rsidR="00E065DF" w:rsidRPr="0065007A">
        <w:rPr>
          <w:rFonts w:ascii="仿宋_GB2312" w:eastAsia="仿宋_GB2312" w:hAnsiTheme="minorEastAsia" w:hint="eastAsia"/>
          <w:bCs/>
          <w:sz w:val="32"/>
          <w:szCs w:val="32"/>
        </w:rPr>
        <w:t>的感谢！</w:t>
      </w:r>
    </w:p>
    <w:p w:rsidR="003A540A" w:rsidRPr="0065007A" w:rsidRDefault="003A540A" w:rsidP="0065007A">
      <w:pPr>
        <w:adjustRightInd w:val="0"/>
        <w:snapToGrid w:val="0"/>
        <w:spacing w:line="360" w:lineRule="auto"/>
        <w:ind w:firstLineChars="200" w:firstLine="640"/>
        <w:jc w:val="left"/>
        <w:rPr>
          <w:rFonts w:ascii="仿宋_GB2312" w:eastAsia="仿宋_GB2312" w:hAnsiTheme="minorEastAsia" w:hint="eastAsia"/>
          <w:bCs/>
          <w:sz w:val="32"/>
          <w:szCs w:val="32"/>
        </w:rPr>
      </w:pPr>
      <w:r w:rsidRPr="0065007A">
        <w:rPr>
          <w:rFonts w:ascii="仿宋_GB2312" w:eastAsia="仿宋_GB2312" w:hAnsiTheme="minorEastAsia" w:hint="eastAsia"/>
          <w:bCs/>
          <w:sz w:val="32"/>
          <w:szCs w:val="32"/>
        </w:rPr>
        <w:t>本届论坛也得到了陕西省渭南市政府的大力支持</w:t>
      </w:r>
      <w:r w:rsidR="00060AC5" w:rsidRPr="0065007A">
        <w:rPr>
          <w:rFonts w:ascii="仿宋_GB2312" w:eastAsia="仿宋_GB2312" w:hAnsiTheme="minorEastAsia" w:hint="eastAsia"/>
          <w:bCs/>
          <w:sz w:val="32"/>
          <w:szCs w:val="32"/>
        </w:rPr>
        <w:t>（渭南市副市长到会）</w:t>
      </w:r>
      <w:r w:rsidR="009132A1" w:rsidRPr="0065007A">
        <w:rPr>
          <w:rFonts w:ascii="仿宋_GB2312" w:eastAsia="仿宋_GB2312" w:hAnsiTheme="minorEastAsia" w:hint="eastAsia"/>
          <w:bCs/>
          <w:sz w:val="32"/>
          <w:szCs w:val="32"/>
        </w:rPr>
        <w:t>。2011年</w:t>
      </w:r>
      <w:r w:rsidR="00E065DF" w:rsidRPr="0065007A">
        <w:rPr>
          <w:rFonts w:ascii="仿宋_GB2312" w:eastAsia="仿宋_GB2312" w:hAnsiTheme="minorEastAsia" w:hint="eastAsia"/>
          <w:bCs/>
          <w:sz w:val="32"/>
          <w:szCs w:val="32"/>
        </w:rPr>
        <w:t>，为了支持</w:t>
      </w:r>
      <w:r w:rsidR="00D2776B" w:rsidRPr="0065007A">
        <w:rPr>
          <w:rFonts w:ascii="仿宋_GB2312" w:eastAsia="仿宋_GB2312" w:hAnsiTheme="minorEastAsia" w:hint="eastAsia"/>
          <w:bCs/>
          <w:sz w:val="32"/>
          <w:szCs w:val="32"/>
        </w:rPr>
        <w:t>国家</w:t>
      </w:r>
      <w:r w:rsidR="00E065DF" w:rsidRPr="0065007A">
        <w:rPr>
          <w:rFonts w:ascii="仿宋_GB2312" w:eastAsia="仿宋_GB2312" w:hAnsiTheme="minorEastAsia" w:hint="eastAsia"/>
          <w:bCs/>
          <w:sz w:val="32"/>
          <w:szCs w:val="32"/>
        </w:rPr>
        <w:t>西部大开发战略，更好的履行服务社会的职能，</w:t>
      </w:r>
      <w:r w:rsidR="009132A1" w:rsidRPr="0065007A">
        <w:rPr>
          <w:rFonts w:ascii="仿宋_GB2312" w:eastAsia="仿宋_GB2312" w:hAnsiTheme="minorEastAsia" w:hint="eastAsia"/>
          <w:bCs/>
          <w:sz w:val="32"/>
          <w:szCs w:val="32"/>
        </w:rPr>
        <w:t>我校与鸿基事业集团和渭南市政府签署了三</w:t>
      </w:r>
      <w:proofErr w:type="gramStart"/>
      <w:r w:rsidR="009132A1" w:rsidRPr="0065007A">
        <w:rPr>
          <w:rFonts w:ascii="仿宋_GB2312" w:eastAsia="仿宋_GB2312" w:hAnsiTheme="minorEastAsia" w:hint="eastAsia"/>
          <w:bCs/>
          <w:sz w:val="32"/>
          <w:szCs w:val="32"/>
        </w:rPr>
        <w:t>方战略</w:t>
      </w:r>
      <w:proofErr w:type="gramEnd"/>
      <w:r w:rsidR="009132A1" w:rsidRPr="0065007A">
        <w:rPr>
          <w:rFonts w:ascii="仿宋_GB2312" w:eastAsia="仿宋_GB2312" w:hAnsiTheme="minorEastAsia" w:hint="eastAsia"/>
          <w:bCs/>
          <w:sz w:val="32"/>
          <w:szCs w:val="32"/>
        </w:rPr>
        <w:t>合作协议，</w:t>
      </w:r>
      <w:r w:rsidRPr="0065007A">
        <w:rPr>
          <w:rFonts w:ascii="仿宋_GB2312" w:eastAsia="仿宋_GB2312" w:hAnsiTheme="minorEastAsia" w:hint="eastAsia"/>
          <w:bCs/>
          <w:sz w:val="32"/>
          <w:szCs w:val="32"/>
        </w:rPr>
        <w:t>以干部教育培训基地为平台，合作内容涵盖非学历教育、专项课题研究、投融资咨询服务及招商引资等多个领域。</w:t>
      </w:r>
      <w:r w:rsidR="009132A1" w:rsidRPr="0065007A">
        <w:rPr>
          <w:rFonts w:ascii="仿宋_GB2312" w:eastAsia="仿宋_GB2312" w:hAnsiTheme="minorEastAsia" w:hint="eastAsia"/>
          <w:bCs/>
          <w:sz w:val="32"/>
          <w:szCs w:val="32"/>
        </w:rPr>
        <w:t>在三方领导的大力支持下，已经取得了丰硕成果，本论坛也是三方合作的重要平台和成果展示，</w:t>
      </w:r>
      <w:r w:rsidR="00135BB1" w:rsidRPr="0065007A">
        <w:rPr>
          <w:rFonts w:ascii="仿宋_GB2312" w:eastAsia="仿宋_GB2312" w:hAnsiTheme="minorEastAsia" w:hint="eastAsia"/>
          <w:bCs/>
          <w:sz w:val="32"/>
          <w:szCs w:val="32"/>
        </w:rPr>
        <w:t>在此，也</w:t>
      </w:r>
      <w:r w:rsidRPr="0065007A">
        <w:rPr>
          <w:rFonts w:ascii="仿宋_GB2312" w:eastAsia="仿宋_GB2312" w:hAnsiTheme="minorEastAsia" w:hint="eastAsia"/>
          <w:bCs/>
          <w:sz w:val="32"/>
          <w:szCs w:val="32"/>
        </w:rPr>
        <w:t>感谢渭南市</w:t>
      </w:r>
      <w:r w:rsidR="0029000B" w:rsidRPr="0065007A">
        <w:rPr>
          <w:rFonts w:ascii="仿宋_GB2312" w:eastAsia="仿宋_GB2312" w:hAnsiTheme="minorEastAsia" w:hint="eastAsia"/>
          <w:bCs/>
          <w:sz w:val="32"/>
          <w:szCs w:val="32"/>
        </w:rPr>
        <w:t>委、市</w:t>
      </w:r>
      <w:r w:rsidRPr="0065007A">
        <w:rPr>
          <w:rFonts w:ascii="仿宋_GB2312" w:eastAsia="仿宋_GB2312" w:hAnsiTheme="minorEastAsia" w:hint="eastAsia"/>
          <w:bCs/>
          <w:sz w:val="32"/>
          <w:szCs w:val="32"/>
        </w:rPr>
        <w:t>政府</w:t>
      </w:r>
      <w:r w:rsidR="0029000B" w:rsidRPr="0065007A">
        <w:rPr>
          <w:rFonts w:ascii="仿宋_GB2312" w:eastAsia="仿宋_GB2312" w:hAnsiTheme="minorEastAsia" w:hint="eastAsia"/>
          <w:bCs/>
          <w:sz w:val="32"/>
          <w:szCs w:val="32"/>
        </w:rPr>
        <w:t>对中央财经大学的信任和支持</w:t>
      </w:r>
      <w:r w:rsidR="00135BB1" w:rsidRPr="0065007A">
        <w:rPr>
          <w:rFonts w:ascii="仿宋_GB2312" w:eastAsia="仿宋_GB2312" w:hAnsiTheme="minorEastAsia" w:hint="eastAsia"/>
          <w:bCs/>
          <w:sz w:val="32"/>
          <w:szCs w:val="32"/>
        </w:rPr>
        <w:t>。</w:t>
      </w:r>
    </w:p>
    <w:p w:rsidR="002C07F4" w:rsidRPr="0065007A" w:rsidRDefault="00507EE7" w:rsidP="0065007A">
      <w:pPr>
        <w:adjustRightInd w:val="0"/>
        <w:snapToGrid w:val="0"/>
        <w:spacing w:line="360" w:lineRule="auto"/>
        <w:ind w:firstLineChars="200" w:firstLine="640"/>
        <w:jc w:val="left"/>
        <w:rPr>
          <w:rFonts w:ascii="仿宋_GB2312" w:eastAsia="仿宋_GB2312" w:hAnsiTheme="minorEastAsia" w:hint="eastAsia"/>
          <w:bCs/>
          <w:sz w:val="32"/>
          <w:szCs w:val="32"/>
        </w:rPr>
      </w:pPr>
      <w:r w:rsidRPr="0065007A">
        <w:rPr>
          <w:rFonts w:ascii="仿宋_GB2312" w:eastAsia="仿宋_GB2312" w:hAnsiTheme="minorEastAsia" w:hint="eastAsia"/>
          <w:bCs/>
          <w:sz w:val="32"/>
          <w:szCs w:val="32"/>
        </w:rPr>
        <w:t>各位领导、嘉宾、老师们、同学们，</w:t>
      </w:r>
      <w:r w:rsidR="00215BBC" w:rsidRPr="0065007A">
        <w:rPr>
          <w:rFonts w:ascii="仿宋_GB2312" w:eastAsia="仿宋_GB2312" w:hAnsiTheme="minorEastAsia" w:hint="eastAsia"/>
          <w:bCs/>
          <w:sz w:val="32"/>
          <w:szCs w:val="32"/>
        </w:rPr>
        <w:t>2008年</w:t>
      </w:r>
      <w:r w:rsidR="008728BF" w:rsidRPr="0065007A">
        <w:rPr>
          <w:rFonts w:ascii="仿宋_GB2312" w:eastAsia="仿宋_GB2312" w:hAnsiTheme="minorEastAsia" w:hint="eastAsia"/>
          <w:bCs/>
          <w:sz w:val="32"/>
          <w:szCs w:val="32"/>
        </w:rPr>
        <w:t>，</w:t>
      </w:r>
      <w:r w:rsidR="00215BBC" w:rsidRPr="0065007A">
        <w:rPr>
          <w:rFonts w:ascii="仿宋_GB2312" w:eastAsia="仿宋_GB2312" w:hAnsiTheme="minorEastAsia" w:hint="eastAsia"/>
          <w:bCs/>
          <w:sz w:val="32"/>
          <w:szCs w:val="32"/>
        </w:rPr>
        <w:t>国际金融危机从根本上改变了世界经济发展的格局，</w:t>
      </w:r>
      <w:r w:rsidR="003306FD" w:rsidRPr="0065007A">
        <w:rPr>
          <w:rFonts w:ascii="仿宋_GB2312" w:eastAsia="仿宋_GB2312" w:hAnsiTheme="minorEastAsia" w:hint="eastAsia"/>
          <w:bCs/>
          <w:sz w:val="32"/>
          <w:szCs w:val="32"/>
        </w:rPr>
        <w:t>也</w:t>
      </w:r>
      <w:r w:rsidR="00215BBC" w:rsidRPr="0065007A">
        <w:rPr>
          <w:rFonts w:ascii="仿宋_GB2312" w:eastAsia="仿宋_GB2312" w:hAnsiTheme="minorEastAsia" w:hint="eastAsia"/>
          <w:bCs/>
          <w:sz w:val="32"/>
          <w:szCs w:val="32"/>
        </w:rPr>
        <w:t>为中国区域经济发展带来了巨大机遇与挑战。</w:t>
      </w:r>
      <w:r w:rsidR="007F31E6" w:rsidRPr="0065007A">
        <w:rPr>
          <w:rFonts w:ascii="仿宋_GB2312" w:eastAsia="仿宋_GB2312" w:hAnsiTheme="minorEastAsia" w:hint="eastAsia"/>
          <w:bCs/>
          <w:sz w:val="32"/>
          <w:szCs w:val="32"/>
        </w:rPr>
        <w:t>为了保持经济较快平稳增长，促进区域协调发展与和谐社会的建设，</w:t>
      </w:r>
      <w:r w:rsidR="002C07F4" w:rsidRPr="0065007A">
        <w:rPr>
          <w:rFonts w:ascii="仿宋_GB2312" w:eastAsia="仿宋_GB2312" w:hAnsiTheme="minorEastAsia" w:hint="eastAsia"/>
          <w:bCs/>
          <w:sz w:val="32"/>
          <w:szCs w:val="32"/>
        </w:rPr>
        <w:t>国务院先后批准发布了</w:t>
      </w:r>
      <w:r w:rsidR="009601F5" w:rsidRPr="0065007A">
        <w:rPr>
          <w:rFonts w:ascii="仿宋_GB2312" w:eastAsia="仿宋_GB2312" w:hAnsiTheme="minorEastAsia" w:hint="eastAsia"/>
          <w:bCs/>
          <w:sz w:val="32"/>
          <w:szCs w:val="32"/>
        </w:rPr>
        <w:t>十</w:t>
      </w:r>
      <w:r w:rsidR="002C07F4" w:rsidRPr="0065007A">
        <w:rPr>
          <w:rFonts w:ascii="仿宋_GB2312" w:eastAsia="仿宋_GB2312" w:hAnsiTheme="minorEastAsia" w:hint="eastAsia"/>
          <w:bCs/>
          <w:sz w:val="32"/>
          <w:szCs w:val="32"/>
        </w:rPr>
        <w:t>多个区域规划或指导性意见</w:t>
      </w:r>
      <w:r w:rsidR="009132A1" w:rsidRPr="0065007A">
        <w:rPr>
          <w:rFonts w:ascii="仿宋_GB2312" w:eastAsia="仿宋_GB2312" w:hAnsiTheme="minorEastAsia" w:hint="eastAsia"/>
          <w:bCs/>
          <w:sz w:val="32"/>
          <w:szCs w:val="32"/>
        </w:rPr>
        <w:t>，</w:t>
      </w:r>
      <w:r w:rsidR="002C07F4" w:rsidRPr="0065007A">
        <w:rPr>
          <w:rFonts w:ascii="仿宋_GB2312" w:eastAsia="仿宋_GB2312" w:hAnsiTheme="minorEastAsia" w:hint="eastAsia"/>
          <w:bCs/>
          <w:sz w:val="32"/>
          <w:szCs w:val="32"/>
        </w:rPr>
        <w:t>中国各省市地区</w:t>
      </w:r>
      <w:r w:rsidR="00CD0079" w:rsidRPr="0065007A">
        <w:rPr>
          <w:rFonts w:ascii="仿宋_GB2312" w:eastAsia="仿宋_GB2312" w:hAnsiTheme="minorEastAsia" w:hint="eastAsia"/>
          <w:bCs/>
          <w:sz w:val="32"/>
          <w:szCs w:val="32"/>
        </w:rPr>
        <w:t>也</w:t>
      </w:r>
      <w:r w:rsidR="002C07F4" w:rsidRPr="0065007A">
        <w:rPr>
          <w:rFonts w:ascii="仿宋_GB2312" w:eastAsia="仿宋_GB2312" w:hAnsiTheme="minorEastAsia" w:hint="eastAsia"/>
          <w:bCs/>
          <w:sz w:val="32"/>
          <w:szCs w:val="32"/>
        </w:rPr>
        <w:t>积极响应国家号召，</w:t>
      </w:r>
      <w:r w:rsidR="00CD0079" w:rsidRPr="0065007A">
        <w:rPr>
          <w:rFonts w:ascii="仿宋_GB2312" w:eastAsia="仿宋_GB2312" w:hAnsiTheme="minorEastAsia" w:hint="eastAsia"/>
          <w:bCs/>
          <w:sz w:val="32"/>
          <w:szCs w:val="32"/>
        </w:rPr>
        <w:t>贯彻精神，</w:t>
      </w:r>
      <w:r w:rsidR="009132A1" w:rsidRPr="0065007A">
        <w:rPr>
          <w:rFonts w:ascii="仿宋_GB2312" w:eastAsia="仿宋_GB2312" w:hAnsiTheme="minorEastAsia" w:hint="eastAsia"/>
          <w:bCs/>
          <w:sz w:val="32"/>
          <w:szCs w:val="32"/>
        </w:rPr>
        <w:t>全面</w:t>
      </w:r>
      <w:bookmarkStart w:id="0" w:name="_GoBack"/>
      <w:bookmarkEnd w:id="0"/>
      <w:r w:rsidR="00CD0079" w:rsidRPr="0065007A">
        <w:rPr>
          <w:rFonts w:ascii="仿宋_GB2312" w:eastAsia="仿宋_GB2312" w:hAnsiTheme="minorEastAsia" w:hint="eastAsia"/>
          <w:bCs/>
          <w:sz w:val="32"/>
          <w:szCs w:val="32"/>
        </w:rPr>
        <w:t>落实区域经济发展政策</w:t>
      </w:r>
      <w:r w:rsidR="009132A1" w:rsidRPr="0065007A">
        <w:rPr>
          <w:rFonts w:ascii="仿宋_GB2312" w:eastAsia="仿宋_GB2312" w:hAnsiTheme="minorEastAsia" w:hint="eastAsia"/>
          <w:bCs/>
          <w:sz w:val="32"/>
          <w:szCs w:val="32"/>
        </w:rPr>
        <w:t>，</w:t>
      </w:r>
      <w:r w:rsidR="008728BF" w:rsidRPr="0065007A">
        <w:rPr>
          <w:rFonts w:ascii="仿宋_GB2312" w:eastAsia="仿宋_GB2312" w:hAnsiTheme="minorEastAsia" w:hint="eastAsia"/>
          <w:bCs/>
          <w:sz w:val="32"/>
          <w:szCs w:val="32"/>
        </w:rPr>
        <w:t>这</w:t>
      </w:r>
      <w:r w:rsidR="009132A1" w:rsidRPr="0065007A">
        <w:rPr>
          <w:rFonts w:ascii="仿宋_GB2312" w:eastAsia="仿宋_GB2312" w:hAnsiTheme="minorEastAsia" w:hint="eastAsia"/>
          <w:bCs/>
          <w:sz w:val="32"/>
          <w:szCs w:val="32"/>
        </w:rPr>
        <w:t>预</w:t>
      </w:r>
      <w:r w:rsidR="009132A1" w:rsidRPr="0065007A">
        <w:rPr>
          <w:rFonts w:ascii="仿宋_GB2312" w:eastAsia="仿宋_GB2312" w:hAnsiTheme="minorEastAsia" w:hint="eastAsia"/>
          <w:bCs/>
          <w:sz w:val="32"/>
          <w:szCs w:val="32"/>
        </w:rPr>
        <w:lastRenderedPageBreak/>
        <w:t>示着</w:t>
      </w:r>
      <w:r w:rsidR="002C07F4" w:rsidRPr="0065007A">
        <w:rPr>
          <w:rFonts w:ascii="仿宋_GB2312" w:eastAsia="仿宋_GB2312" w:hAnsiTheme="minorEastAsia" w:hint="eastAsia"/>
          <w:bCs/>
          <w:sz w:val="32"/>
          <w:szCs w:val="32"/>
        </w:rPr>
        <w:t>中国区域经济发展的新浪潮已经来临。</w:t>
      </w:r>
    </w:p>
    <w:p w:rsidR="00C428EC" w:rsidRPr="0065007A" w:rsidRDefault="00507EE7" w:rsidP="0065007A">
      <w:pPr>
        <w:adjustRightInd w:val="0"/>
        <w:snapToGrid w:val="0"/>
        <w:spacing w:line="360" w:lineRule="auto"/>
        <w:ind w:firstLineChars="200" w:firstLine="640"/>
        <w:jc w:val="left"/>
        <w:rPr>
          <w:rFonts w:ascii="仿宋_GB2312" w:eastAsia="仿宋_GB2312" w:hAnsiTheme="minorEastAsia" w:hint="eastAsia"/>
          <w:bCs/>
          <w:sz w:val="32"/>
          <w:szCs w:val="32"/>
        </w:rPr>
      </w:pPr>
      <w:r w:rsidRPr="0065007A">
        <w:rPr>
          <w:rFonts w:ascii="仿宋_GB2312" w:eastAsia="仿宋_GB2312" w:hAnsiTheme="minorEastAsia" w:hint="eastAsia"/>
          <w:bCs/>
          <w:sz w:val="32"/>
          <w:szCs w:val="32"/>
        </w:rPr>
        <w:t>本</w:t>
      </w:r>
      <w:r w:rsidR="00C8133A" w:rsidRPr="0065007A">
        <w:rPr>
          <w:rFonts w:ascii="仿宋_GB2312" w:eastAsia="仿宋_GB2312" w:hAnsiTheme="minorEastAsia" w:hint="eastAsia"/>
          <w:bCs/>
          <w:sz w:val="32"/>
          <w:szCs w:val="32"/>
        </w:rPr>
        <w:t>届</w:t>
      </w:r>
      <w:r w:rsidR="009E7F71" w:rsidRPr="0065007A">
        <w:rPr>
          <w:rFonts w:ascii="仿宋_GB2312" w:eastAsia="仿宋_GB2312" w:hAnsiTheme="minorEastAsia" w:hint="eastAsia"/>
          <w:bCs/>
          <w:sz w:val="32"/>
          <w:szCs w:val="32"/>
        </w:rPr>
        <w:t>论坛</w:t>
      </w:r>
      <w:r w:rsidR="00CD0079" w:rsidRPr="0065007A">
        <w:rPr>
          <w:rFonts w:ascii="仿宋_GB2312" w:eastAsia="仿宋_GB2312" w:hAnsiTheme="minorEastAsia" w:hint="eastAsia"/>
          <w:bCs/>
          <w:sz w:val="32"/>
          <w:szCs w:val="32"/>
        </w:rPr>
        <w:t>以</w:t>
      </w:r>
      <w:r w:rsidR="009E7F71" w:rsidRPr="0065007A">
        <w:rPr>
          <w:rFonts w:ascii="仿宋_GB2312" w:eastAsia="仿宋_GB2312" w:hAnsiTheme="minorEastAsia" w:hint="eastAsia"/>
          <w:bCs/>
          <w:sz w:val="32"/>
          <w:szCs w:val="32"/>
        </w:rPr>
        <w:t>“中国</w:t>
      </w:r>
      <w:r w:rsidR="00D42FE8" w:rsidRPr="0065007A">
        <w:rPr>
          <w:rFonts w:ascii="仿宋_GB2312" w:eastAsia="仿宋_GB2312" w:hAnsiTheme="minorEastAsia" w:hint="eastAsia"/>
          <w:bCs/>
          <w:sz w:val="32"/>
          <w:szCs w:val="32"/>
        </w:rPr>
        <w:t>区域经济发展</w:t>
      </w:r>
      <w:r w:rsidR="009E7F71" w:rsidRPr="0065007A">
        <w:rPr>
          <w:rFonts w:ascii="仿宋_GB2312" w:eastAsia="仿宋_GB2312" w:hAnsiTheme="minorEastAsia" w:hint="eastAsia"/>
          <w:bCs/>
          <w:sz w:val="32"/>
          <w:szCs w:val="32"/>
        </w:rPr>
        <w:t>：</w:t>
      </w:r>
      <w:r w:rsidR="00D42FE8" w:rsidRPr="0065007A">
        <w:rPr>
          <w:rFonts w:ascii="仿宋_GB2312" w:eastAsia="仿宋_GB2312" w:hAnsiTheme="minorEastAsia" w:hint="eastAsia"/>
          <w:bCs/>
          <w:sz w:val="32"/>
          <w:szCs w:val="32"/>
        </w:rPr>
        <w:t>合作</w:t>
      </w:r>
      <w:r w:rsidR="00D42FE8" w:rsidRPr="0065007A">
        <w:rPr>
          <w:rFonts w:ascii="宋体" w:hAnsi="宋体" w:cs="宋体" w:hint="eastAsia"/>
          <w:bCs/>
          <w:sz w:val="32"/>
          <w:szCs w:val="32"/>
        </w:rPr>
        <w:t>•</w:t>
      </w:r>
      <w:r w:rsidR="00D42FE8" w:rsidRPr="0065007A">
        <w:rPr>
          <w:rFonts w:ascii="仿宋_GB2312" w:eastAsia="仿宋_GB2312" w:hAnsi="仿宋_GB2312" w:cs="仿宋_GB2312" w:hint="eastAsia"/>
          <w:bCs/>
          <w:sz w:val="32"/>
          <w:szCs w:val="32"/>
        </w:rPr>
        <w:t>转型</w:t>
      </w:r>
      <w:r w:rsidR="00D42FE8" w:rsidRPr="0065007A">
        <w:rPr>
          <w:rFonts w:ascii="宋体" w:hAnsi="宋体" w:cs="宋体" w:hint="eastAsia"/>
          <w:bCs/>
          <w:sz w:val="32"/>
          <w:szCs w:val="32"/>
        </w:rPr>
        <w:t>•</w:t>
      </w:r>
      <w:r w:rsidR="00D42FE8" w:rsidRPr="0065007A">
        <w:rPr>
          <w:rFonts w:ascii="仿宋_GB2312" w:eastAsia="仿宋_GB2312" w:hAnsi="仿宋_GB2312" w:cs="仿宋_GB2312" w:hint="eastAsia"/>
          <w:bCs/>
          <w:sz w:val="32"/>
          <w:szCs w:val="32"/>
        </w:rPr>
        <w:t>创新</w:t>
      </w:r>
      <w:r w:rsidR="009E7F71" w:rsidRPr="0065007A">
        <w:rPr>
          <w:rFonts w:ascii="仿宋_GB2312" w:eastAsia="仿宋_GB2312" w:hAnsiTheme="minorEastAsia" w:hint="eastAsia"/>
          <w:bCs/>
          <w:sz w:val="32"/>
          <w:szCs w:val="32"/>
        </w:rPr>
        <w:t>”</w:t>
      </w:r>
      <w:r w:rsidR="00CD0079" w:rsidRPr="0065007A">
        <w:rPr>
          <w:rFonts w:ascii="仿宋_GB2312" w:eastAsia="仿宋_GB2312" w:hAnsiTheme="minorEastAsia" w:hint="eastAsia"/>
          <w:bCs/>
          <w:sz w:val="32"/>
          <w:szCs w:val="32"/>
        </w:rPr>
        <w:t>为主题</w:t>
      </w:r>
      <w:r w:rsidR="00F96480" w:rsidRPr="0065007A">
        <w:rPr>
          <w:rFonts w:ascii="仿宋_GB2312" w:eastAsia="仿宋_GB2312" w:hAnsiTheme="minorEastAsia" w:hint="eastAsia"/>
          <w:bCs/>
          <w:sz w:val="32"/>
          <w:szCs w:val="32"/>
        </w:rPr>
        <w:t>，</w:t>
      </w:r>
      <w:r w:rsidR="00DB70E2" w:rsidRPr="0065007A">
        <w:rPr>
          <w:rFonts w:ascii="仿宋_GB2312" w:eastAsia="仿宋_GB2312" w:hAnsiTheme="minorEastAsia" w:hint="eastAsia"/>
          <w:bCs/>
          <w:sz w:val="32"/>
          <w:szCs w:val="32"/>
        </w:rPr>
        <w:t>旨</w:t>
      </w:r>
      <w:r w:rsidR="00CD0079" w:rsidRPr="0065007A">
        <w:rPr>
          <w:rFonts w:ascii="仿宋_GB2312" w:eastAsia="仿宋_GB2312" w:hAnsiTheme="minorEastAsia" w:hint="eastAsia"/>
          <w:bCs/>
          <w:sz w:val="32"/>
          <w:szCs w:val="32"/>
        </w:rPr>
        <w:t>在</w:t>
      </w:r>
      <w:r w:rsidR="00DB70E2" w:rsidRPr="0065007A">
        <w:rPr>
          <w:rFonts w:ascii="仿宋_GB2312" w:eastAsia="仿宋_GB2312" w:hAnsiTheme="minorEastAsia" w:hint="eastAsia"/>
          <w:bCs/>
          <w:sz w:val="32"/>
          <w:szCs w:val="32"/>
        </w:rPr>
        <w:t>深入探讨我国经济社会转型背景下，区域经济未来的发展方向</w:t>
      </w:r>
      <w:r w:rsidR="00C8133A" w:rsidRPr="0065007A">
        <w:rPr>
          <w:rFonts w:ascii="仿宋_GB2312" w:eastAsia="仿宋_GB2312" w:hAnsiTheme="minorEastAsia" w:hint="eastAsia"/>
          <w:bCs/>
          <w:sz w:val="32"/>
          <w:szCs w:val="32"/>
        </w:rPr>
        <w:t>。我相信，这将是一次对我国区域经济发展产生深度影响的智慧演绎与理性思考，</w:t>
      </w:r>
      <w:r w:rsidR="00CD0079" w:rsidRPr="0065007A">
        <w:rPr>
          <w:rFonts w:ascii="仿宋_GB2312" w:eastAsia="仿宋_GB2312" w:hAnsiTheme="minorEastAsia" w:hint="eastAsia"/>
          <w:bCs/>
          <w:sz w:val="32"/>
          <w:szCs w:val="32"/>
        </w:rPr>
        <w:t>通过政界、学界和企业界精英</w:t>
      </w:r>
      <w:r w:rsidR="0029000B" w:rsidRPr="0065007A">
        <w:rPr>
          <w:rFonts w:ascii="仿宋_GB2312" w:eastAsia="仿宋_GB2312" w:hAnsiTheme="minorEastAsia" w:hint="eastAsia"/>
          <w:bCs/>
          <w:sz w:val="32"/>
          <w:szCs w:val="32"/>
        </w:rPr>
        <w:t>的</w:t>
      </w:r>
      <w:r w:rsidR="00DB70E2" w:rsidRPr="0065007A">
        <w:rPr>
          <w:rFonts w:ascii="仿宋_GB2312" w:eastAsia="仿宋_GB2312" w:hAnsiTheme="minorEastAsia" w:hint="eastAsia"/>
          <w:bCs/>
          <w:sz w:val="32"/>
          <w:szCs w:val="32"/>
        </w:rPr>
        <w:t>集思广益</w:t>
      </w:r>
      <w:r w:rsidR="00C8133A" w:rsidRPr="0065007A">
        <w:rPr>
          <w:rFonts w:ascii="仿宋_GB2312" w:eastAsia="仿宋_GB2312" w:hAnsiTheme="minorEastAsia" w:hint="eastAsia"/>
          <w:bCs/>
          <w:sz w:val="32"/>
          <w:szCs w:val="32"/>
        </w:rPr>
        <w:t>，</w:t>
      </w:r>
      <w:r w:rsidR="00CD0079" w:rsidRPr="0065007A">
        <w:rPr>
          <w:rFonts w:ascii="仿宋_GB2312" w:eastAsia="仿宋_GB2312" w:hAnsiTheme="minorEastAsia" w:hint="eastAsia"/>
          <w:bCs/>
          <w:sz w:val="32"/>
          <w:szCs w:val="32"/>
        </w:rPr>
        <w:t>学术</w:t>
      </w:r>
      <w:r w:rsidRPr="0065007A">
        <w:rPr>
          <w:rFonts w:ascii="仿宋_GB2312" w:eastAsia="仿宋_GB2312" w:hAnsiTheme="minorEastAsia" w:hint="eastAsia"/>
          <w:bCs/>
          <w:sz w:val="32"/>
          <w:szCs w:val="32"/>
        </w:rPr>
        <w:t>探究</w:t>
      </w:r>
      <w:r w:rsidR="00C8133A" w:rsidRPr="0065007A">
        <w:rPr>
          <w:rFonts w:ascii="仿宋_GB2312" w:eastAsia="仿宋_GB2312" w:hAnsiTheme="minorEastAsia" w:hint="eastAsia"/>
          <w:bCs/>
          <w:sz w:val="32"/>
          <w:szCs w:val="32"/>
        </w:rPr>
        <w:t>，</w:t>
      </w:r>
      <w:r w:rsidRPr="0065007A">
        <w:rPr>
          <w:rFonts w:ascii="仿宋_GB2312" w:eastAsia="仿宋_GB2312" w:hAnsiTheme="minorEastAsia" w:hint="eastAsia"/>
          <w:bCs/>
          <w:sz w:val="32"/>
          <w:szCs w:val="32"/>
        </w:rPr>
        <w:t>我相信</w:t>
      </w:r>
      <w:r w:rsidR="00C8133A" w:rsidRPr="0065007A">
        <w:rPr>
          <w:rFonts w:ascii="仿宋_GB2312" w:eastAsia="仿宋_GB2312" w:hAnsiTheme="minorEastAsia" w:hint="eastAsia"/>
          <w:bCs/>
          <w:sz w:val="32"/>
          <w:szCs w:val="32"/>
        </w:rPr>
        <w:t>，</w:t>
      </w:r>
      <w:r w:rsidRPr="0065007A">
        <w:rPr>
          <w:rFonts w:ascii="仿宋_GB2312" w:eastAsia="仿宋_GB2312" w:hAnsiTheme="minorEastAsia" w:hint="eastAsia"/>
          <w:bCs/>
          <w:sz w:val="32"/>
          <w:szCs w:val="32"/>
        </w:rPr>
        <w:t>你们的真知灼见、肺腑之言一定会为我国区域经济又好又快发展指明战略方向，提供智力支持</w:t>
      </w:r>
      <w:r w:rsidR="00DB70E2" w:rsidRPr="0065007A">
        <w:rPr>
          <w:rFonts w:ascii="仿宋_GB2312" w:eastAsia="仿宋_GB2312" w:hAnsiTheme="minorEastAsia" w:hint="eastAsia"/>
          <w:bCs/>
          <w:sz w:val="32"/>
          <w:szCs w:val="32"/>
        </w:rPr>
        <w:t>。</w:t>
      </w:r>
    </w:p>
    <w:p w:rsidR="0029000B" w:rsidRPr="0065007A" w:rsidRDefault="00CE09F6" w:rsidP="0065007A">
      <w:pPr>
        <w:adjustRightInd w:val="0"/>
        <w:snapToGrid w:val="0"/>
        <w:spacing w:line="360" w:lineRule="auto"/>
        <w:ind w:firstLineChars="200" w:firstLine="640"/>
        <w:jc w:val="left"/>
        <w:rPr>
          <w:rFonts w:ascii="仿宋_GB2312" w:eastAsia="仿宋_GB2312" w:hAnsiTheme="minorEastAsia" w:hint="eastAsia"/>
          <w:bCs/>
          <w:sz w:val="32"/>
          <w:szCs w:val="32"/>
        </w:rPr>
      </w:pPr>
      <w:r w:rsidRPr="0065007A">
        <w:rPr>
          <w:rFonts w:ascii="仿宋_GB2312" w:eastAsia="仿宋_GB2312" w:hAnsiTheme="minorEastAsia" w:hint="eastAsia"/>
          <w:bCs/>
          <w:sz w:val="32"/>
          <w:szCs w:val="32"/>
        </w:rPr>
        <w:t>最后</w:t>
      </w:r>
      <w:r w:rsidR="0053729C" w:rsidRPr="0065007A">
        <w:rPr>
          <w:rFonts w:ascii="仿宋_GB2312" w:eastAsia="仿宋_GB2312" w:hAnsiTheme="minorEastAsia" w:hint="eastAsia"/>
          <w:bCs/>
          <w:sz w:val="32"/>
          <w:szCs w:val="32"/>
        </w:rPr>
        <w:t>，</w:t>
      </w:r>
      <w:r w:rsidR="0029000B" w:rsidRPr="0065007A">
        <w:rPr>
          <w:rFonts w:ascii="仿宋_GB2312" w:eastAsia="仿宋_GB2312" w:hAnsiTheme="minorEastAsia" w:hint="eastAsia"/>
          <w:bCs/>
          <w:sz w:val="32"/>
          <w:szCs w:val="32"/>
        </w:rPr>
        <w:t>祝各位领导嘉宾身体健康，事业辉煌！祝同学们心身快乐，学有所成！</w:t>
      </w:r>
      <w:r w:rsidR="0053729C" w:rsidRPr="0065007A">
        <w:rPr>
          <w:rFonts w:ascii="仿宋_GB2312" w:eastAsia="仿宋_GB2312" w:hAnsiTheme="minorEastAsia" w:hint="eastAsia"/>
          <w:bCs/>
          <w:sz w:val="32"/>
          <w:szCs w:val="32"/>
        </w:rPr>
        <w:t>祝</w:t>
      </w:r>
      <w:r w:rsidR="00EF43EB" w:rsidRPr="0065007A">
        <w:rPr>
          <w:rFonts w:ascii="仿宋_GB2312" w:eastAsia="仿宋_GB2312" w:hAnsiTheme="minorEastAsia" w:hint="eastAsia"/>
          <w:bCs/>
          <w:sz w:val="32"/>
          <w:szCs w:val="32"/>
        </w:rPr>
        <w:t>本次</w:t>
      </w:r>
      <w:r w:rsidR="0053729C" w:rsidRPr="0065007A">
        <w:rPr>
          <w:rFonts w:ascii="仿宋_GB2312" w:eastAsia="仿宋_GB2312" w:hAnsiTheme="minorEastAsia" w:hint="eastAsia"/>
          <w:bCs/>
          <w:sz w:val="32"/>
          <w:szCs w:val="32"/>
        </w:rPr>
        <w:t>论坛</w:t>
      </w:r>
      <w:r w:rsidR="00EF43EB" w:rsidRPr="0065007A">
        <w:rPr>
          <w:rFonts w:ascii="仿宋_GB2312" w:eastAsia="仿宋_GB2312" w:hAnsiTheme="minorEastAsia" w:hint="eastAsia"/>
          <w:bCs/>
          <w:sz w:val="32"/>
          <w:szCs w:val="32"/>
        </w:rPr>
        <w:t>圆满成功</w:t>
      </w:r>
      <w:r w:rsidR="0053729C" w:rsidRPr="0065007A">
        <w:rPr>
          <w:rFonts w:ascii="仿宋_GB2312" w:eastAsia="仿宋_GB2312" w:hAnsiTheme="minorEastAsia" w:hint="eastAsia"/>
          <w:bCs/>
          <w:sz w:val="32"/>
          <w:szCs w:val="32"/>
        </w:rPr>
        <w:t>！</w:t>
      </w:r>
    </w:p>
    <w:p w:rsidR="008B4804" w:rsidRPr="0065007A" w:rsidRDefault="00EF43EB" w:rsidP="0065007A">
      <w:pPr>
        <w:adjustRightInd w:val="0"/>
        <w:snapToGrid w:val="0"/>
        <w:spacing w:line="360" w:lineRule="auto"/>
        <w:ind w:firstLineChars="200" w:firstLine="640"/>
        <w:jc w:val="left"/>
        <w:rPr>
          <w:rFonts w:ascii="仿宋_GB2312" w:eastAsia="仿宋_GB2312" w:hAnsiTheme="minorEastAsia" w:hint="eastAsia"/>
          <w:sz w:val="32"/>
          <w:szCs w:val="32"/>
        </w:rPr>
      </w:pPr>
      <w:r w:rsidRPr="0065007A">
        <w:rPr>
          <w:rFonts w:ascii="仿宋_GB2312" w:eastAsia="仿宋_GB2312" w:hAnsiTheme="minorEastAsia" w:hint="eastAsia"/>
          <w:bCs/>
          <w:sz w:val="32"/>
          <w:szCs w:val="32"/>
        </w:rPr>
        <w:t>谢谢！</w:t>
      </w:r>
    </w:p>
    <w:sectPr w:rsidR="008B4804" w:rsidRPr="0065007A" w:rsidSect="00E42FC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B7" w:rsidRDefault="005540B7" w:rsidP="00F53D5C">
      <w:r>
        <w:separator/>
      </w:r>
    </w:p>
  </w:endnote>
  <w:endnote w:type="continuationSeparator" w:id="0">
    <w:p w:rsidR="005540B7" w:rsidRDefault="005540B7" w:rsidP="00F5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39604"/>
      <w:docPartObj>
        <w:docPartGallery w:val="Page Numbers (Bottom of Page)"/>
        <w:docPartUnique/>
      </w:docPartObj>
    </w:sdtPr>
    <w:sdtEndPr/>
    <w:sdtContent>
      <w:p w:rsidR="004E31F7" w:rsidRDefault="004E31F7">
        <w:pPr>
          <w:pStyle w:val="a4"/>
          <w:jc w:val="right"/>
        </w:pPr>
        <w:r>
          <w:fldChar w:fldCharType="begin"/>
        </w:r>
        <w:r>
          <w:instrText>PAGE   \* MERGEFORMAT</w:instrText>
        </w:r>
        <w:r>
          <w:fldChar w:fldCharType="separate"/>
        </w:r>
        <w:r w:rsidR="0065007A" w:rsidRPr="0065007A">
          <w:rPr>
            <w:noProof/>
            <w:lang w:val="zh-CN"/>
          </w:rPr>
          <w:t>2</w:t>
        </w:r>
        <w:r>
          <w:fldChar w:fldCharType="end"/>
        </w:r>
      </w:p>
    </w:sdtContent>
  </w:sdt>
  <w:p w:rsidR="004E31F7" w:rsidRDefault="004E31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B7" w:rsidRDefault="005540B7" w:rsidP="00F53D5C">
      <w:r>
        <w:separator/>
      </w:r>
    </w:p>
  </w:footnote>
  <w:footnote w:type="continuationSeparator" w:id="0">
    <w:p w:rsidR="005540B7" w:rsidRDefault="005540B7" w:rsidP="00F53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3D5C"/>
    <w:rsid w:val="0002701D"/>
    <w:rsid w:val="000315D4"/>
    <w:rsid w:val="00060AC5"/>
    <w:rsid w:val="000B2FBD"/>
    <w:rsid w:val="000C52F4"/>
    <w:rsid w:val="001212FE"/>
    <w:rsid w:val="00135BB1"/>
    <w:rsid w:val="00136995"/>
    <w:rsid w:val="00172249"/>
    <w:rsid w:val="00176728"/>
    <w:rsid w:val="0019500F"/>
    <w:rsid w:val="001B7450"/>
    <w:rsid w:val="001D349C"/>
    <w:rsid w:val="001E4BC3"/>
    <w:rsid w:val="0020056C"/>
    <w:rsid w:val="00215BBC"/>
    <w:rsid w:val="00231C77"/>
    <w:rsid w:val="0029000B"/>
    <w:rsid w:val="002A48EC"/>
    <w:rsid w:val="002C07F4"/>
    <w:rsid w:val="002C1214"/>
    <w:rsid w:val="002F0CEF"/>
    <w:rsid w:val="003004CF"/>
    <w:rsid w:val="003269A9"/>
    <w:rsid w:val="003306FD"/>
    <w:rsid w:val="00355162"/>
    <w:rsid w:val="00391433"/>
    <w:rsid w:val="003A540A"/>
    <w:rsid w:val="003C41FF"/>
    <w:rsid w:val="003D1F85"/>
    <w:rsid w:val="00414DFD"/>
    <w:rsid w:val="00425579"/>
    <w:rsid w:val="004308C5"/>
    <w:rsid w:val="00454F3C"/>
    <w:rsid w:val="004958E7"/>
    <w:rsid w:val="004A04C2"/>
    <w:rsid w:val="004A4853"/>
    <w:rsid w:val="004D4A28"/>
    <w:rsid w:val="004E22D2"/>
    <w:rsid w:val="004E23EE"/>
    <w:rsid w:val="004E31F7"/>
    <w:rsid w:val="00503DAC"/>
    <w:rsid w:val="0050798A"/>
    <w:rsid w:val="00507EE7"/>
    <w:rsid w:val="00526C45"/>
    <w:rsid w:val="005326E3"/>
    <w:rsid w:val="0053729C"/>
    <w:rsid w:val="005540B7"/>
    <w:rsid w:val="0055628F"/>
    <w:rsid w:val="005826D9"/>
    <w:rsid w:val="005B103E"/>
    <w:rsid w:val="00635DA6"/>
    <w:rsid w:val="0065007A"/>
    <w:rsid w:val="00651167"/>
    <w:rsid w:val="00692E1F"/>
    <w:rsid w:val="006A09D9"/>
    <w:rsid w:val="006A10BE"/>
    <w:rsid w:val="006D00AA"/>
    <w:rsid w:val="006E7286"/>
    <w:rsid w:val="0070360B"/>
    <w:rsid w:val="007874A0"/>
    <w:rsid w:val="00793412"/>
    <w:rsid w:val="007B522E"/>
    <w:rsid w:val="007F31E6"/>
    <w:rsid w:val="0082006F"/>
    <w:rsid w:val="00840A43"/>
    <w:rsid w:val="0085380B"/>
    <w:rsid w:val="008728BF"/>
    <w:rsid w:val="0087613F"/>
    <w:rsid w:val="00877F75"/>
    <w:rsid w:val="008B4804"/>
    <w:rsid w:val="008D5193"/>
    <w:rsid w:val="008F25AD"/>
    <w:rsid w:val="009132A1"/>
    <w:rsid w:val="009601F5"/>
    <w:rsid w:val="009609C0"/>
    <w:rsid w:val="00967C9A"/>
    <w:rsid w:val="00975CD3"/>
    <w:rsid w:val="009879B9"/>
    <w:rsid w:val="0099780A"/>
    <w:rsid w:val="009B271D"/>
    <w:rsid w:val="009E7F71"/>
    <w:rsid w:val="009F1FD1"/>
    <w:rsid w:val="00A06BF3"/>
    <w:rsid w:val="00A15F49"/>
    <w:rsid w:val="00A612F2"/>
    <w:rsid w:val="00AC57D5"/>
    <w:rsid w:val="00AD58F7"/>
    <w:rsid w:val="00AF0313"/>
    <w:rsid w:val="00B0493A"/>
    <w:rsid w:val="00B06A0E"/>
    <w:rsid w:val="00B1074F"/>
    <w:rsid w:val="00B67065"/>
    <w:rsid w:val="00BA594A"/>
    <w:rsid w:val="00BF0DA4"/>
    <w:rsid w:val="00BF5796"/>
    <w:rsid w:val="00C428EC"/>
    <w:rsid w:val="00C53EA9"/>
    <w:rsid w:val="00C572E2"/>
    <w:rsid w:val="00C8133A"/>
    <w:rsid w:val="00C85D90"/>
    <w:rsid w:val="00C87C14"/>
    <w:rsid w:val="00C9029C"/>
    <w:rsid w:val="00CA4951"/>
    <w:rsid w:val="00CC2D1A"/>
    <w:rsid w:val="00CD0079"/>
    <w:rsid w:val="00CE09F6"/>
    <w:rsid w:val="00CF23F5"/>
    <w:rsid w:val="00CF5BDF"/>
    <w:rsid w:val="00D10C98"/>
    <w:rsid w:val="00D2776B"/>
    <w:rsid w:val="00D332F8"/>
    <w:rsid w:val="00D42FE8"/>
    <w:rsid w:val="00D53353"/>
    <w:rsid w:val="00D539A4"/>
    <w:rsid w:val="00D81F18"/>
    <w:rsid w:val="00D9147D"/>
    <w:rsid w:val="00DA2E18"/>
    <w:rsid w:val="00DA7D8E"/>
    <w:rsid w:val="00DB70E2"/>
    <w:rsid w:val="00DC2B54"/>
    <w:rsid w:val="00DF6604"/>
    <w:rsid w:val="00E065DF"/>
    <w:rsid w:val="00E3187A"/>
    <w:rsid w:val="00E42FC4"/>
    <w:rsid w:val="00E630F3"/>
    <w:rsid w:val="00E673E0"/>
    <w:rsid w:val="00E70FB7"/>
    <w:rsid w:val="00E82288"/>
    <w:rsid w:val="00E93D38"/>
    <w:rsid w:val="00E97277"/>
    <w:rsid w:val="00EB53AD"/>
    <w:rsid w:val="00EC11A4"/>
    <w:rsid w:val="00ED2353"/>
    <w:rsid w:val="00EF43EB"/>
    <w:rsid w:val="00F2141E"/>
    <w:rsid w:val="00F253B9"/>
    <w:rsid w:val="00F50604"/>
    <w:rsid w:val="00F53D5C"/>
    <w:rsid w:val="00F96480"/>
    <w:rsid w:val="00FB7EFA"/>
    <w:rsid w:val="00FD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5C"/>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6A10B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D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3D5C"/>
    <w:rPr>
      <w:sz w:val="18"/>
      <w:szCs w:val="18"/>
    </w:rPr>
  </w:style>
  <w:style w:type="paragraph" w:styleId="a4">
    <w:name w:val="footer"/>
    <w:basedOn w:val="a"/>
    <w:link w:val="Char0"/>
    <w:uiPriority w:val="99"/>
    <w:unhideWhenUsed/>
    <w:rsid w:val="00F53D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3D5C"/>
    <w:rPr>
      <w:sz w:val="18"/>
      <w:szCs w:val="18"/>
    </w:rPr>
  </w:style>
  <w:style w:type="paragraph" w:styleId="a5">
    <w:name w:val="Normal (Web)"/>
    <w:basedOn w:val="a"/>
    <w:uiPriority w:val="99"/>
    <w:unhideWhenUsed/>
    <w:rsid w:val="00D9147D"/>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19500F"/>
  </w:style>
  <w:style w:type="character" w:customStyle="1" w:styleId="1Char">
    <w:name w:val="标题 1 Char"/>
    <w:basedOn w:val="a0"/>
    <w:link w:val="1"/>
    <w:uiPriority w:val="9"/>
    <w:rsid w:val="006A10B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18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189</Words>
  <Characters>1082</Characters>
  <Application>Microsoft Office Word</Application>
  <DocSecurity>0</DocSecurity>
  <Lines>9</Lines>
  <Paragraphs>2</Paragraphs>
  <ScaleCrop>false</ScaleCrop>
  <Company>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thtfpc</dc:creator>
  <cp:keywords/>
  <dc:description/>
  <cp:lastModifiedBy>微软用户</cp:lastModifiedBy>
  <cp:revision>229</cp:revision>
  <dcterms:created xsi:type="dcterms:W3CDTF">2011-06-02T06:38:00Z</dcterms:created>
  <dcterms:modified xsi:type="dcterms:W3CDTF">2012-11-06T02:36:00Z</dcterms:modified>
</cp:coreProperties>
</file>